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hint="eastAsia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中南大学学生入学登记表</w:t>
      </w:r>
    </w:p>
    <w:p>
      <w:pPr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院（系、所）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专业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4"/>
          <w:szCs w:val="24"/>
        </w:rPr>
        <w:t>年级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班</w:t>
      </w:r>
    </w:p>
    <w:tbl>
      <w:tblPr>
        <w:tblStyle w:val="8"/>
        <w:tblW w:w="8503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16"/>
        <w:gridCol w:w="335"/>
        <w:gridCol w:w="942"/>
        <w:gridCol w:w="284"/>
        <w:gridCol w:w="432"/>
        <w:gridCol w:w="418"/>
        <w:gridCol w:w="425"/>
        <w:gridCol w:w="284"/>
        <w:gridCol w:w="68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416" w:type="dxa"/>
            <w:vAlign w:val="top"/>
          </w:tcPr>
          <w:p>
            <w:pPr>
              <w:tabs>
                <w:tab w:val="left" w:pos="352"/>
              </w:tabs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127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曾用名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2525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525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何时入团、入党</w:t>
            </w:r>
          </w:p>
        </w:tc>
        <w:tc>
          <w:tcPr>
            <w:tcW w:w="2525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考生号</w:t>
            </w:r>
          </w:p>
        </w:tc>
        <w:tc>
          <w:tcPr>
            <w:tcW w:w="2977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准考证号</w:t>
            </w:r>
          </w:p>
        </w:tc>
        <w:tc>
          <w:tcPr>
            <w:tcW w:w="274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考生来源</w:t>
            </w:r>
          </w:p>
        </w:tc>
        <w:tc>
          <w:tcPr>
            <w:tcW w:w="2977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考生类别</w:t>
            </w:r>
          </w:p>
        </w:tc>
        <w:tc>
          <w:tcPr>
            <w:tcW w:w="274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（）城镇 （）农村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（）应届 （）往届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发证机关</w:t>
            </w:r>
          </w:p>
        </w:tc>
        <w:tc>
          <w:tcPr>
            <w:tcW w:w="274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毕业学校及地址</w:t>
            </w:r>
          </w:p>
        </w:tc>
        <w:tc>
          <w:tcPr>
            <w:tcW w:w="4252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7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252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77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可否享受火车票优惠</w:t>
            </w:r>
          </w:p>
        </w:tc>
        <w:tc>
          <w:tcPr>
            <w:tcW w:w="175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乘车区间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（从学校-家）</w:t>
            </w:r>
          </w:p>
        </w:tc>
        <w:tc>
          <w:tcPr>
            <w:tcW w:w="358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长沙站至</w:t>
            </w:r>
            <w:r>
              <w:rPr>
                <w:rFonts w:hint="eastAsia" w:ascii="宋体" w:hAnsi="宋体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家庭经济状况（现在经济情况及主要经济来源）</w:t>
            </w:r>
          </w:p>
        </w:tc>
        <w:tc>
          <w:tcPr>
            <w:tcW w:w="6993" w:type="dxa"/>
            <w:gridSpan w:val="1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1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93" w:type="dxa"/>
            <w:gridSpan w:val="10"/>
            <w:vAlign w:val="top"/>
          </w:tcPr>
          <w:p>
            <w:pPr>
              <w:spacing w:line="360" w:lineRule="auto"/>
              <w:ind w:left="360" w:hanging="360" w:hanging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1、此表是中南大学学生 。务必请学生认真、工整、如实填写；如因误填、填错而造成不良后果，责任由本人承担</w:t>
            </w:r>
          </w:p>
          <w:p>
            <w:pPr>
              <w:spacing w:line="360" w:lineRule="auto"/>
              <w:ind w:left="360" w:hanging="360" w:hanging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2、如无上述某项内容可在表格中填“无”。</w:t>
            </w:r>
          </w:p>
          <w:p>
            <w:pPr>
              <w:spacing w:line="360" w:lineRule="auto"/>
              <w:ind w:left="360" w:hanging="360" w:hanging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3、此表一式两份，一份交院、系保留，一份交报到注册处。</w:t>
            </w: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8"/>
        <w:tblW w:w="8272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34"/>
        <w:gridCol w:w="850"/>
        <w:gridCol w:w="426"/>
        <w:gridCol w:w="1721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2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 人 学 历 及 社 会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自何年何月至何年何月</w:t>
            </w: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在何地、何学校、何单位工作或学习、任何职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72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 成 员 和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称呼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政治面貌、职业</w:t>
            </w: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现在何处、何工作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67F0"/>
    <w:rsid w:val="0020700A"/>
    <w:rsid w:val="002C50E9"/>
    <w:rsid w:val="003C2A50"/>
    <w:rsid w:val="004247E1"/>
    <w:rsid w:val="005A15BF"/>
    <w:rsid w:val="00633533"/>
    <w:rsid w:val="006B0DBF"/>
    <w:rsid w:val="00783CA7"/>
    <w:rsid w:val="007B2BBC"/>
    <w:rsid w:val="008764A7"/>
    <w:rsid w:val="0092734D"/>
    <w:rsid w:val="009E6039"/>
    <w:rsid w:val="00B023BC"/>
    <w:rsid w:val="00B75ABB"/>
    <w:rsid w:val="00C046A5"/>
    <w:rsid w:val="00EE67F0"/>
    <w:rsid w:val="00F07D1B"/>
    <w:rsid w:val="00F3752A"/>
    <w:rsid w:val="00FC53A4"/>
    <w:rsid w:val="00FC7897"/>
    <w:rsid w:val="24215C55"/>
    <w:rsid w:val="38006FAD"/>
    <w:rsid w:val="48581759"/>
    <w:rsid w:val="4D59447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0"/>
    <w:rPr>
      <w:rFonts w:hint="eastAsia" w:ascii="宋体" w:hAnsi="宋体" w:eastAsia="宋体" w:cs="宋体"/>
      <w:color w:val="003399"/>
      <w:sz w:val="18"/>
      <w:szCs w:val="18"/>
      <w:u w:val="none"/>
    </w:rPr>
  </w:style>
  <w:style w:type="character" w:styleId="7">
    <w:name w:val="Hyperlink"/>
    <w:basedOn w:val="5"/>
    <w:unhideWhenUsed/>
    <w:uiPriority w:val="0"/>
    <w:rPr>
      <w:rFonts w:hint="eastAsia" w:ascii="宋体" w:hAnsi="宋体" w:eastAsia="宋体" w:cs="宋体"/>
      <w:color w:val="003399"/>
      <w:sz w:val="18"/>
      <w:szCs w:val="18"/>
      <w:u w:val="none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466</Characters>
  <Lines>3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2013-05-09T09:06:00Z</dcterms:created>
  <dc:creator>叶子csu</dc:creator>
  <cp:lastModifiedBy>Administrator</cp:lastModifiedBy>
  <dcterms:modified xsi:type="dcterms:W3CDTF">2015-03-27T09:53:20Z</dcterms:modified>
  <dc:title>      南  校区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